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E3DB" w14:textId="3EFBE321" w:rsidR="001D5A31" w:rsidRDefault="005260B4" w:rsidP="00CC5FE6">
      <w:pPr>
        <w:widowControl/>
        <w:jc w:val="center"/>
        <w:rPr>
          <w:b/>
          <w:sz w:val="26"/>
          <w:szCs w:val="26"/>
        </w:rPr>
      </w:pPr>
      <w:proofErr w:type="gramStart"/>
      <w:r w:rsidRPr="005260B4">
        <w:rPr>
          <w:rFonts w:hint="eastAsia"/>
          <w:b/>
          <w:sz w:val="26"/>
          <w:szCs w:val="26"/>
        </w:rPr>
        <w:t>北京交通大学雄安校区</w:t>
      </w:r>
      <w:proofErr w:type="gramEnd"/>
      <w:r w:rsidRPr="005260B4">
        <w:rPr>
          <w:rFonts w:hint="eastAsia"/>
          <w:b/>
          <w:sz w:val="26"/>
          <w:szCs w:val="26"/>
        </w:rPr>
        <w:t>总体规划方案征集</w:t>
      </w:r>
    </w:p>
    <w:p w14:paraId="3D330EDD" w14:textId="66B3FC74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0C6AD2BF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0282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275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270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3FBF7D19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39A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C03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391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62536F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EF0D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29E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FC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76D274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BB043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75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AD51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A824E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96FF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5F8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4B9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A597A7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0792A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D49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CE9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2920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BC601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BD3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2B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B55546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2A2C4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900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86D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BA1F73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D86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554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AD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E925303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71D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58E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9ACD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035EFA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757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6AA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A40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2BF432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3768E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54B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7CD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8EA3DA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13E4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4D8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961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15145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C4A8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AD1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D35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AB0563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BAD4E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6B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404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12254B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F3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39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27F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23D3CDD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D11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581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677A4F8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CA3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D768F3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48E5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4EE2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1438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05D979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E1E33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332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65E2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01007BE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EDB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DD081F0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15A2B7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205E5E2" w14:textId="43E6B09C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</w:p>
    <w:p w14:paraId="2750E233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650282DC" w14:textId="6078F2F0" w:rsidR="00637CFD" w:rsidRPr="00B5240C" w:rsidRDefault="005260B4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proofErr w:type="gramStart"/>
      <w:r w:rsidRPr="005260B4">
        <w:rPr>
          <w:rFonts w:hint="eastAsia"/>
          <w:b/>
          <w:sz w:val="26"/>
          <w:szCs w:val="26"/>
        </w:rPr>
        <w:lastRenderedPageBreak/>
        <w:t>北京交通大学雄安校区</w:t>
      </w:r>
      <w:proofErr w:type="gramEnd"/>
      <w:r w:rsidRPr="005260B4">
        <w:rPr>
          <w:rFonts w:hint="eastAsia"/>
          <w:b/>
          <w:sz w:val="26"/>
          <w:szCs w:val="26"/>
        </w:rPr>
        <w:t>总体规划方案征集</w:t>
      </w:r>
    </w:p>
    <w:p w14:paraId="2C6324F0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7B946FD" w14:textId="77777777">
        <w:trPr>
          <w:trHeight w:val="14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DE0E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BB3F" w14:textId="211E36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应征申请人名称：</w:t>
            </w:r>
          </w:p>
          <w:p w14:paraId="3F2F129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E9E9C1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24C8C413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B5CE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701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E9D647C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DCDA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69C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53433810" w14:textId="7777777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D28B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151B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636C9B53" w14:textId="77777777"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588FBC48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1D36FD09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619604CE" w14:textId="77777777"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 w14:paraId="554AE1CC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A6DC" w14:textId="62D5A5A4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7E57C8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项目总负责人、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52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规划师、首席建筑师</w:t>
            </w:r>
            <w:r w:rsidR="007E57C8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</w:t>
            </w:r>
            <w:r w:rsidR="007E57C8">
              <w:rPr>
                <w:rFonts w:hint="eastAsia"/>
              </w:rPr>
              <w:t>国际或其所在国家的国家级建筑师个人</w:t>
            </w:r>
            <w:r w:rsidR="007E57C8">
              <w:rPr>
                <w:rFonts w:hint="eastAsia"/>
              </w:rPr>
              <w:t>奖项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7E57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专业背景、行业声誉、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7E57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业绩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3915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060AE6EA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4306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EA916F2" w14:textId="7A3B080E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已完成的与本项目功能性质相类似的项目</w:t>
            </w:r>
            <w:r w:rsidR="007E57C8">
              <w:rPr>
                <w:rFonts w:ascii="宋体" w:hAnsi="宋体" w:cs="宋体" w:hint="eastAsia"/>
                <w:color w:val="000000"/>
                <w:kern w:val="0"/>
                <w:szCs w:val="21"/>
              </w:rPr>
              <w:t>业绩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0C9F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B49467E" w14:textId="23105056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034B" w14:textId="77777777" w:rsidR="00793DA4" w:rsidRDefault="00793DA4" w:rsidP="002B1F32">
      <w:r>
        <w:separator/>
      </w:r>
    </w:p>
  </w:endnote>
  <w:endnote w:type="continuationSeparator" w:id="0">
    <w:p w14:paraId="5F9BC351" w14:textId="77777777" w:rsidR="00793DA4" w:rsidRDefault="00793DA4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49E6" w14:textId="77777777" w:rsidR="00793DA4" w:rsidRDefault="00793DA4" w:rsidP="002B1F32">
      <w:r>
        <w:separator/>
      </w:r>
    </w:p>
  </w:footnote>
  <w:footnote w:type="continuationSeparator" w:id="0">
    <w:p w14:paraId="77007B5B" w14:textId="77777777" w:rsidR="00793DA4" w:rsidRDefault="00793DA4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70E6E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1C6919"/>
    <w:rsid w:val="001D5A31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026B8"/>
    <w:rsid w:val="005260B4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93DA4"/>
    <w:rsid w:val="007D158B"/>
    <w:rsid w:val="007E57C8"/>
    <w:rsid w:val="007F2358"/>
    <w:rsid w:val="00831317"/>
    <w:rsid w:val="00862D6D"/>
    <w:rsid w:val="008A29DC"/>
    <w:rsid w:val="00925799"/>
    <w:rsid w:val="00964B08"/>
    <w:rsid w:val="009B5509"/>
    <w:rsid w:val="009F1C8F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C41D4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6B07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晓新</cp:lastModifiedBy>
  <cp:revision>36</cp:revision>
  <cp:lastPrinted>2017-12-07T09:25:00Z</cp:lastPrinted>
  <dcterms:created xsi:type="dcterms:W3CDTF">2017-06-15T05:34:00Z</dcterms:created>
  <dcterms:modified xsi:type="dcterms:W3CDTF">2022-04-13T06:49:00Z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